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2024中国国际大数据产业博览会年度主题投稿</w:t>
      </w:r>
    </w:p>
    <w:p>
      <w:pPr>
        <w:spacing w:line="560" w:lineRule="exact"/>
        <w:ind w:right="160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118"/>
        <w:gridCol w:w="1844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560" w:lineRule="exact"/>
              <w:ind w:right="160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年度主题</w:t>
            </w:r>
          </w:p>
        </w:tc>
        <w:tc>
          <w:tcPr>
            <w:tcW w:w="8080" w:type="dxa"/>
            <w:gridSpan w:val="3"/>
            <w:vAlign w:val="center"/>
          </w:tcPr>
          <w:p>
            <w:pPr>
              <w:spacing w:line="560" w:lineRule="exact"/>
              <w:ind w:right="16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0" w:hRule="atLeast"/>
        </w:trPr>
        <w:tc>
          <w:tcPr>
            <w:tcW w:w="1843" w:type="dxa"/>
            <w:vAlign w:val="center"/>
          </w:tcPr>
          <w:p>
            <w:pPr>
              <w:spacing w:line="560" w:lineRule="exact"/>
              <w:ind w:right="160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主题诠释</w:t>
            </w:r>
          </w:p>
        </w:tc>
        <w:tc>
          <w:tcPr>
            <w:tcW w:w="8080" w:type="dxa"/>
            <w:gridSpan w:val="3"/>
            <w:vAlign w:val="center"/>
          </w:tcPr>
          <w:p>
            <w:pPr>
              <w:spacing w:line="560" w:lineRule="exact"/>
              <w:ind w:right="16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560" w:lineRule="exact"/>
              <w:ind w:right="160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投稿人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ind w:right="16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560" w:lineRule="exact"/>
              <w:ind w:right="160"/>
              <w:jc w:val="center"/>
              <w:rPr>
                <w:rFonts w:ascii="仿宋_GB2312" w:hAnsi="仿宋_GB2312" w:eastAsia="仿宋_GB2312" w:cs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32"/>
                <w:szCs w:val="32"/>
              </w:rPr>
              <w:t>单位及职务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ind w:right="16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560" w:lineRule="exact"/>
              <w:ind w:right="160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ind w:right="16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560" w:lineRule="exact"/>
              <w:ind w:right="160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所属省份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ind w:right="16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560" w:lineRule="exact"/>
              <w:ind w:right="160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联系地址</w:t>
            </w:r>
          </w:p>
        </w:tc>
        <w:tc>
          <w:tcPr>
            <w:tcW w:w="8080" w:type="dxa"/>
            <w:gridSpan w:val="3"/>
            <w:vAlign w:val="center"/>
          </w:tcPr>
          <w:p>
            <w:pPr>
              <w:spacing w:line="560" w:lineRule="exact"/>
              <w:ind w:right="16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right="16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TEwZThiZTc1MzliZTkwYTBlMDBmYTdkMDhjOTUifQ=="/>
  </w:docVars>
  <w:rsids>
    <w:rsidRoot w:val="44DB2C9C"/>
    <w:rsid w:val="00025DF1"/>
    <w:rsid w:val="000D32C2"/>
    <w:rsid w:val="00235AFD"/>
    <w:rsid w:val="00491307"/>
    <w:rsid w:val="00636CD4"/>
    <w:rsid w:val="008A27CF"/>
    <w:rsid w:val="009538E2"/>
    <w:rsid w:val="00EF5DA8"/>
    <w:rsid w:val="00F45FD6"/>
    <w:rsid w:val="068D526C"/>
    <w:rsid w:val="1205475F"/>
    <w:rsid w:val="13561F9D"/>
    <w:rsid w:val="15E6711C"/>
    <w:rsid w:val="25E66CC5"/>
    <w:rsid w:val="369E0892"/>
    <w:rsid w:val="3D7F6840"/>
    <w:rsid w:val="42334885"/>
    <w:rsid w:val="44DB2C9C"/>
    <w:rsid w:val="47A26003"/>
    <w:rsid w:val="4D183358"/>
    <w:rsid w:val="56D62A7B"/>
    <w:rsid w:val="5FF11453"/>
    <w:rsid w:val="64060EA6"/>
    <w:rsid w:val="65A96DEB"/>
    <w:rsid w:val="757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560" w:lineRule="exact"/>
      <w:ind w:firstLine="200" w:firstLineChars="200"/>
      <w:outlineLvl w:val="1"/>
    </w:pPr>
    <w:rPr>
      <w:rFonts w:ascii="Cambria" w:hAnsi="Cambria" w:eastAsia="楷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</Words>
  <Characters>1089</Characters>
  <Lines>9</Lines>
  <Paragraphs>2</Paragraphs>
  <TotalTime>63</TotalTime>
  <ScaleCrop>false</ScaleCrop>
  <LinksUpToDate>false</LinksUpToDate>
  <CharactersWithSpaces>1277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2023-12-11T01:27:00Z</dcterms:created>
  <dc:creator>admin</dc:creator>
  <cp:lastModifiedBy>数据观</cp:lastModifiedBy>
  <dcterms:modified xsi:type="dcterms:W3CDTF">2023-12-14T11:28:41Z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2D1D0EC5150D435DB067F6E64D370337_13</vt:lpwstr>
  </property>
</Properties>
</file>